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55B4" w14:textId="77777777" w:rsidR="00237678" w:rsidRDefault="00237678" w:rsidP="004F49A1">
      <w:pPr>
        <w:autoSpaceDE w:val="0"/>
        <w:autoSpaceDN w:val="0"/>
        <w:adjustRightInd w:val="0"/>
        <w:ind w:left="-142"/>
        <w:jc w:val="center"/>
        <w:rPr>
          <w:rFonts w:ascii="Verdana" w:hAnsi="Verdana" w:cs="Arial"/>
          <w:b/>
          <w:bCs/>
          <w:sz w:val="22"/>
          <w:szCs w:val="22"/>
        </w:rPr>
      </w:pPr>
    </w:p>
    <w:p w14:paraId="674AA59E" w14:textId="617819F8" w:rsidR="008022A0" w:rsidRPr="00291767" w:rsidRDefault="00E96B3D" w:rsidP="004F49A1">
      <w:pPr>
        <w:autoSpaceDE w:val="0"/>
        <w:autoSpaceDN w:val="0"/>
        <w:adjustRightInd w:val="0"/>
        <w:ind w:left="-142"/>
        <w:jc w:val="center"/>
        <w:rPr>
          <w:rFonts w:ascii="Verdana" w:hAnsi="Verdana" w:cs="Arial"/>
          <w:b/>
          <w:bCs/>
          <w:sz w:val="22"/>
          <w:szCs w:val="22"/>
        </w:rPr>
      </w:pPr>
      <w:r w:rsidRPr="00291767">
        <w:rPr>
          <w:rFonts w:ascii="Verdana" w:hAnsi="Verdana" w:cs="Arial"/>
          <w:b/>
          <w:bCs/>
          <w:sz w:val="22"/>
          <w:szCs w:val="22"/>
        </w:rPr>
        <w:t xml:space="preserve">AUTORIZACIÓN DE FOTOGRAFÍAS Y VIDEOS </w:t>
      </w:r>
    </w:p>
    <w:p w14:paraId="35C09D54" w14:textId="4D3A75DA" w:rsidR="00D24AB9" w:rsidRDefault="008022A0" w:rsidP="004F49A1">
      <w:pPr>
        <w:autoSpaceDE w:val="0"/>
        <w:autoSpaceDN w:val="0"/>
        <w:adjustRightInd w:val="0"/>
        <w:ind w:left="-142"/>
        <w:jc w:val="center"/>
        <w:rPr>
          <w:rFonts w:ascii="Verdana" w:hAnsi="Verdana" w:cs="Arial"/>
          <w:b/>
          <w:bCs/>
          <w:sz w:val="22"/>
          <w:szCs w:val="22"/>
        </w:rPr>
      </w:pPr>
      <w:r w:rsidRPr="00291767">
        <w:rPr>
          <w:rFonts w:ascii="Verdana" w:hAnsi="Verdana" w:cs="Arial"/>
          <w:b/>
          <w:bCs/>
          <w:sz w:val="22"/>
          <w:szCs w:val="22"/>
        </w:rPr>
        <w:t>Y CESIÓN DE IMAGEN</w:t>
      </w:r>
      <w:r w:rsidR="00E34CB8" w:rsidRPr="00291767">
        <w:rPr>
          <w:rFonts w:ascii="Verdana" w:hAnsi="Verdana" w:cs="Arial"/>
          <w:b/>
          <w:bCs/>
          <w:sz w:val="22"/>
          <w:szCs w:val="22"/>
        </w:rPr>
        <w:t xml:space="preserve"> DE MENORES</w:t>
      </w:r>
    </w:p>
    <w:p w14:paraId="56C80C54" w14:textId="77777777" w:rsidR="002A2DAF" w:rsidRPr="00291767" w:rsidRDefault="002A2DAF" w:rsidP="004F49A1">
      <w:pPr>
        <w:autoSpaceDE w:val="0"/>
        <w:autoSpaceDN w:val="0"/>
        <w:adjustRightInd w:val="0"/>
        <w:ind w:left="-142"/>
        <w:jc w:val="center"/>
        <w:rPr>
          <w:rFonts w:ascii="Verdana" w:hAnsi="Verdana" w:cs="Arial"/>
          <w:b/>
          <w:bCs/>
          <w:sz w:val="22"/>
          <w:szCs w:val="22"/>
        </w:rPr>
      </w:pPr>
    </w:p>
    <w:p w14:paraId="39606DD1" w14:textId="77777777" w:rsidR="00D24AB9" w:rsidRPr="00291767" w:rsidRDefault="00D24AB9" w:rsidP="004F49A1">
      <w:pPr>
        <w:autoSpaceDE w:val="0"/>
        <w:autoSpaceDN w:val="0"/>
        <w:adjustRightInd w:val="0"/>
        <w:ind w:left="-142"/>
        <w:rPr>
          <w:rFonts w:ascii="Verdana" w:hAnsi="Verdana" w:cs="Arial"/>
          <w:sz w:val="22"/>
          <w:szCs w:val="22"/>
        </w:rPr>
      </w:pPr>
    </w:p>
    <w:p w14:paraId="4361BDA6" w14:textId="094462B1" w:rsidR="000E5527" w:rsidRPr="001E7BED" w:rsidRDefault="002A2DAF" w:rsidP="000E5527">
      <w:pPr>
        <w:autoSpaceDE w:val="0"/>
        <w:autoSpaceDN w:val="0"/>
        <w:adjustRightInd w:val="0"/>
        <w:ind w:left="-142"/>
        <w:jc w:val="both"/>
        <w:rPr>
          <w:rFonts w:ascii="Verdana" w:hAnsi="Verdana" w:cs="Arial"/>
          <w:sz w:val="20"/>
          <w:szCs w:val="20"/>
        </w:rPr>
      </w:pPr>
      <w:r>
        <w:rPr>
          <w:rFonts w:ascii="Verdana" w:hAnsi="Verdana" w:cs="Arial"/>
          <w:sz w:val="20"/>
          <w:szCs w:val="20"/>
        </w:rPr>
        <w:t>Yo</w:t>
      </w:r>
      <w:r w:rsidR="003F09F8" w:rsidRPr="001E7BED">
        <w:rPr>
          <w:rFonts w:ascii="Verdana" w:hAnsi="Verdana" w:cs="Arial"/>
          <w:sz w:val="20"/>
          <w:szCs w:val="20"/>
        </w:rPr>
        <w:t xml:space="preserve"> </w:t>
      </w:r>
      <w:r w:rsidR="00D24AB9" w:rsidRPr="001E7BED">
        <w:rPr>
          <w:rFonts w:ascii="Verdana" w:hAnsi="Verdana" w:cs="Arial"/>
          <w:sz w:val="20"/>
          <w:szCs w:val="20"/>
        </w:rPr>
        <w:t xml:space="preserve"> </w:t>
      </w:r>
      <w:r w:rsidR="004F49A1" w:rsidRPr="001E7BED">
        <w:rPr>
          <w:rFonts w:ascii="Verdana" w:hAnsi="Verdana" w:cs="Arial"/>
          <w:sz w:val="20"/>
          <w:szCs w:val="20"/>
        </w:rPr>
        <w:t xml:space="preserve">_____________________________________, mayor de edad, con </w:t>
      </w:r>
      <w:r>
        <w:rPr>
          <w:rFonts w:ascii="Verdana" w:hAnsi="Verdana" w:cs="Arial"/>
          <w:sz w:val="20"/>
          <w:szCs w:val="20"/>
        </w:rPr>
        <w:t>documento</w:t>
      </w:r>
      <w:r w:rsidR="004F49A1" w:rsidRPr="001E7BED">
        <w:rPr>
          <w:rFonts w:ascii="Verdana" w:hAnsi="Verdana" w:cs="Arial"/>
          <w:sz w:val="20"/>
          <w:szCs w:val="20"/>
        </w:rPr>
        <w:t xml:space="preserve"> </w:t>
      </w:r>
      <w:r>
        <w:rPr>
          <w:rFonts w:ascii="Verdana" w:hAnsi="Verdana" w:cs="Arial"/>
          <w:sz w:val="20"/>
          <w:szCs w:val="20"/>
        </w:rPr>
        <w:t xml:space="preserve">número </w:t>
      </w:r>
      <w:r w:rsidR="004F49A1" w:rsidRPr="001E7BED">
        <w:rPr>
          <w:rFonts w:ascii="Verdana" w:hAnsi="Verdana" w:cs="Arial"/>
          <w:sz w:val="20"/>
          <w:szCs w:val="20"/>
        </w:rPr>
        <w:t>_________________________,</w:t>
      </w:r>
      <w:r>
        <w:rPr>
          <w:rFonts w:ascii="Verdana" w:hAnsi="Verdana" w:cs="Arial"/>
          <w:sz w:val="20"/>
          <w:szCs w:val="20"/>
        </w:rPr>
        <w:t xml:space="preserve"> </w:t>
      </w:r>
      <w:r w:rsidR="004F49A1" w:rsidRPr="001E7BED">
        <w:rPr>
          <w:rFonts w:ascii="Verdana" w:hAnsi="Verdana" w:cs="Arial"/>
          <w:sz w:val="20"/>
          <w:szCs w:val="20"/>
        </w:rPr>
        <w:t>autorizo</w:t>
      </w:r>
      <w:r w:rsidR="00D24AB9" w:rsidRPr="001E7BED">
        <w:rPr>
          <w:rFonts w:ascii="Verdana" w:hAnsi="Verdana" w:cs="Arial"/>
          <w:sz w:val="20"/>
          <w:szCs w:val="20"/>
          <w:lang w:val="es-ES_tradnl"/>
        </w:rPr>
        <w:t xml:space="preserve"> a</w:t>
      </w:r>
      <w:r w:rsidR="009E5B71" w:rsidRPr="001E7BED">
        <w:rPr>
          <w:rFonts w:ascii="Verdana" w:hAnsi="Verdana" w:cs="Arial"/>
          <w:sz w:val="20"/>
          <w:szCs w:val="20"/>
        </w:rPr>
        <w:t xml:space="preserve"> la </w:t>
      </w:r>
      <w:r w:rsidR="009E5B71" w:rsidRPr="001E7BED">
        <w:rPr>
          <w:rFonts w:ascii="Verdana" w:hAnsi="Verdana" w:cs="Arial"/>
          <w:sz w:val="20"/>
          <w:szCs w:val="20"/>
          <w:lang w:val="es-ES_tradnl"/>
        </w:rPr>
        <w:t>Organización de Estados Iberoamericanos para la Educación, la Ciencia y la Cultura (OEI)</w:t>
      </w:r>
      <w:r w:rsidR="007E7787">
        <w:rPr>
          <w:rFonts w:ascii="Verdana" w:hAnsi="Verdana" w:cs="Arial"/>
          <w:sz w:val="20"/>
          <w:szCs w:val="20"/>
          <w:lang w:val="es-ES_tradnl"/>
        </w:rPr>
        <w:t>, la Personería de Bogotá</w:t>
      </w:r>
      <w:r w:rsidR="009E5B71" w:rsidRPr="001E7BED">
        <w:rPr>
          <w:rFonts w:ascii="Verdana" w:hAnsi="Verdana" w:cs="Arial"/>
          <w:sz w:val="20"/>
          <w:szCs w:val="20"/>
          <w:lang w:val="es-ES_tradnl"/>
        </w:rPr>
        <w:t xml:space="preserve"> </w:t>
      </w:r>
      <w:r w:rsidR="000E5527" w:rsidRPr="001E7BED">
        <w:rPr>
          <w:rFonts w:ascii="Verdana" w:hAnsi="Verdana" w:cs="Arial"/>
          <w:sz w:val="20"/>
          <w:szCs w:val="20"/>
          <w:lang w:val="es-ES_tradnl"/>
        </w:rPr>
        <w:t xml:space="preserve"> y a la </w:t>
      </w:r>
      <w:r>
        <w:rPr>
          <w:rFonts w:ascii="Verdana" w:hAnsi="Verdana" w:cs="Arial"/>
          <w:sz w:val="20"/>
          <w:szCs w:val="20"/>
          <w:lang w:val="es-ES_tradnl"/>
        </w:rPr>
        <w:t>AECID</w:t>
      </w:r>
      <w:r w:rsidR="000E5527" w:rsidRPr="001E7BED">
        <w:rPr>
          <w:rFonts w:ascii="Verdana" w:hAnsi="Verdana" w:cs="Arial"/>
          <w:sz w:val="20"/>
          <w:szCs w:val="20"/>
          <w:lang w:val="es-ES_tradnl"/>
        </w:rPr>
        <w:t xml:space="preserve">  a </w:t>
      </w:r>
      <w:r w:rsidR="000B2BF6">
        <w:rPr>
          <w:rFonts w:ascii="Verdana" w:hAnsi="Verdana" w:cs="Arial"/>
          <w:sz w:val="20"/>
          <w:szCs w:val="20"/>
          <w:lang w:val="es-ES_tradnl"/>
        </w:rPr>
        <w:t xml:space="preserve">grabar y </w:t>
      </w:r>
      <w:r w:rsidR="000E5527" w:rsidRPr="001E7BED">
        <w:rPr>
          <w:rFonts w:ascii="Verdana" w:hAnsi="Verdana" w:cs="Arial"/>
          <w:sz w:val="20"/>
          <w:szCs w:val="20"/>
          <w:lang w:val="es-ES_tradnl"/>
        </w:rPr>
        <w:t xml:space="preserve">publicar las imágenes y vídeos en sus respectivos portales webs </w:t>
      </w:r>
      <w:r w:rsidR="001D1B60" w:rsidRPr="001E7BED">
        <w:rPr>
          <w:rFonts w:ascii="Verdana" w:hAnsi="Verdana" w:cs="Arial"/>
          <w:sz w:val="20"/>
          <w:szCs w:val="20"/>
        </w:rPr>
        <w:t xml:space="preserve">en el </w:t>
      </w:r>
      <w:r w:rsidR="000E5527" w:rsidRPr="001E7BED">
        <w:rPr>
          <w:rFonts w:ascii="Verdana" w:hAnsi="Verdana" w:cs="Arial"/>
          <w:sz w:val="20"/>
          <w:szCs w:val="20"/>
        </w:rPr>
        <w:t xml:space="preserve">marco del </w:t>
      </w:r>
      <w:r>
        <w:rPr>
          <w:rFonts w:ascii="Verdana" w:hAnsi="Verdana" w:cs="Arial"/>
          <w:sz w:val="20"/>
          <w:szCs w:val="20"/>
        </w:rPr>
        <w:t>Programa Regional de formación en Democracia y Ciudadanía para la Garantía de los Derechos Humanos.</w:t>
      </w:r>
    </w:p>
    <w:p w14:paraId="17B5512A" w14:textId="77777777" w:rsidR="00D24AB9" w:rsidRPr="001E7BED" w:rsidRDefault="00D24AB9" w:rsidP="004F49A1">
      <w:pPr>
        <w:autoSpaceDE w:val="0"/>
        <w:autoSpaceDN w:val="0"/>
        <w:adjustRightInd w:val="0"/>
        <w:ind w:left="-142"/>
        <w:jc w:val="both"/>
        <w:rPr>
          <w:rFonts w:ascii="Verdana" w:hAnsi="Verdana" w:cs="Arial"/>
          <w:sz w:val="20"/>
          <w:szCs w:val="20"/>
        </w:rPr>
      </w:pPr>
    </w:p>
    <w:p w14:paraId="21F77327" w14:textId="1D568C58" w:rsidR="00D24AB9" w:rsidRPr="001E7BED" w:rsidRDefault="00D24AB9" w:rsidP="004F49A1">
      <w:pPr>
        <w:autoSpaceDE w:val="0"/>
        <w:autoSpaceDN w:val="0"/>
        <w:adjustRightInd w:val="0"/>
        <w:ind w:left="-142"/>
        <w:jc w:val="both"/>
        <w:rPr>
          <w:rFonts w:ascii="Verdana" w:hAnsi="Verdana" w:cs="Arial"/>
          <w:sz w:val="20"/>
          <w:szCs w:val="20"/>
        </w:rPr>
      </w:pPr>
      <w:r w:rsidRPr="001E7BED">
        <w:rPr>
          <w:rFonts w:ascii="Verdana" w:hAnsi="Verdana" w:cs="Arial"/>
          <w:sz w:val="20"/>
          <w:szCs w:val="20"/>
        </w:rPr>
        <w:t xml:space="preserve">Estas grabaciones y fotografías </w:t>
      </w:r>
      <w:r w:rsidR="00BD4D2A" w:rsidRPr="001E7BED">
        <w:rPr>
          <w:rFonts w:ascii="Verdana" w:hAnsi="Verdana" w:cs="Arial"/>
          <w:sz w:val="20"/>
          <w:szCs w:val="20"/>
        </w:rPr>
        <w:t>podrán ser utilizadas</w:t>
      </w:r>
      <w:r w:rsidRPr="001E7BED">
        <w:rPr>
          <w:rFonts w:ascii="Verdana" w:hAnsi="Verdana" w:cs="Arial"/>
          <w:sz w:val="20"/>
          <w:szCs w:val="20"/>
        </w:rPr>
        <w:t xml:space="preserve"> por parte de </w:t>
      </w:r>
      <w:r w:rsidR="00E34CB8" w:rsidRPr="001E7BED">
        <w:rPr>
          <w:rFonts w:ascii="Verdana" w:hAnsi="Verdana" w:cs="Arial"/>
          <w:sz w:val="20"/>
          <w:szCs w:val="20"/>
        </w:rPr>
        <w:t>la OEI</w:t>
      </w:r>
      <w:r w:rsidR="007D774A">
        <w:rPr>
          <w:rFonts w:ascii="Verdana" w:hAnsi="Verdana" w:cs="Arial"/>
          <w:sz w:val="20"/>
          <w:szCs w:val="20"/>
        </w:rPr>
        <w:t>, la Personería de Bogotá</w:t>
      </w:r>
      <w:r w:rsidR="000E5527" w:rsidRPr="001E7BED">
        <w:rPr>
          <w:rFonts w:ascii="Verdana" w:hAnsi="Verdana" w:cs="Arial"/>
          <w:sz w:val="20"/>
          <w:szCs w:val="20"/>
        </w:rPr>
        <w:t xml:space="preserve"> y la </w:t>
      </w:r>
      <w:r w:rsidR="002A2DAF">
        <w:rPr>
          <w:rFonts w:ascii="Verdana" w:hAnsi="Verdana" w:cs="Arial"/>
          <w:sz w:val="20"/>
          <w:szCs w:val="20"/>
        </w:rPr>
        <w:t>AECID</w:t>
      </w:r>
      <w:r w:rsidRPr="001E7BED">
        <w:rPr>
          <w:rFonts w:ascii="Verdana" w:hAnsi="Verdana" w:cs="Arial"/>
          <w:sz w:val="20"/>
          <w:szCs w:val="20"/>
        </w:rPr>
        <w:t xml:space="preserve"> para </w:t>
      </w:r>
      <w:r w:rsidR="00CC27CB" w:rsidRPr="001E7BED">
        <w:rPr>
          <w:rFonts w:ascii="Verdana" w:hAnsi="Verdana" w:cs="Arial"/>
          <w:sz w:val="20"/>
          <w:szCs w:val="20"/>
        </w:rPr>
        <w:t>ser exhibidas públicamente en</w:t>
      </w:r>
      <w:r w:rsidR="00E34CB8" w:rsidRPr="001E7BED">
        <w:rPr>
          <w:rFonts w:ascii="Verdana" w:hAnsi="Verdana" w:cs="Arial"/>
          <w:sz w:val="20"/>
          <w:szCs w:val="20"/>
        </w:rPr>
        <w:t xml:space="preserve"> materiales de difusión </w:t>
      </w:r>
      <w:r w:rsidRPr="001E7BED">
        <w:rPr>
          <w:rFonts w:ascii="Verdana" w:hAnsi="Verdana" w:cs="Arial"/>
          <w:sz w:val="20"/>
          <w:szCs w:val="20"/>
        </w:rPr>
        <w:t>(vídeos, dossiers, materiales web…)</w:t>
      </w:r>
      <w:r w:rsidR="00CC27CB" w:rsidRPr="001E7BED">
        <w:rPr>
          <w:rFonts w:ascii="Verdana" w:hAnsi="Verdana" w:cs="Arial"/>
          <w:sz w:val="20"/>
          <w:szCs w:val="20"/>
        </w:rPr>
        <w:t>,</w:t>
      </w:r>
      <w:r w:rsidRPr="001E7BED">
        <w:rPr>
          <w:rFonts w:ascii="Verdana" w:hAnsi="Verdana" w:cs="Arial"/>
          <w:sz w:val="20"/>
          <w:szCs w:val="20"/>
        </w:rPr>
        <w:t xml:space="preserve"> </w:t>
      </w:r>
      <w:r w:rsidR="00CC27CB" w:rsidRPr="001E7BED">
        <w:rPr>
          <w:rFonts w:ascii="Verdana" w:hAnsi="Verdana" w:cs="Arial"/>
          <w:sz w:val="20"/>
          <w:szCs w:val="20"/>
        </w:rPr>
        <w:t xml:space="preserve">de </w:t>
      </w:r>
      <w:r w:rsidR="006A65D5" w:rsidRPr="001E7BED">
        <w:rPr>
          <w:rFonts w:ascii="Verdana" w:hAnsi="Verdana" w:cs="Arial"/>
          <w:sz w:val="20"/>
          <w:szCs w:val="20"/>
        </w:rPr>
        <w:t>ámbito nacional e internacional</w:t>
      </w:r>
      <w:r w:rsidR="00BD4D2A" w:rsidRPr="001E7BED">
        <w:rPr>
          <w:rFonts w:ascii="Verdana" w:hAnsi="Verdana" w:cs="Arial"/>
          <w:sz w:val="20"/>
          <w:szCs w:val="20"/>
        </w:rPr>
        <w:t>.</w:t>
      </w:r>
    </w:p>
    <w:p w14:paraId="2D09702B" w14:textId="77777777" w:rsidR="00D24AB9" w:rsidRPr="001E7BED" w:rsidRDefault="00D24AB9" w:rsidP="004F49A1">
      <w:pPr>
        <w:autoSpaceDE w:val="0"/>
        <w:autoSpaceDN w:val="0"/>
        <w:adjustRightInd w:val="0"/>
        <w:ind w:left="-142"/>
        <w:jc w:val="both"/>
        <w:rPr>
          <w:rFonts w:ascii="Verdana" w:hAnsi="Verdana" w:cs="Arial"/>
          <w:sz w:val="20"/>
          <w:szCs w:val="20"/>
        </w:rPr>
      </w:pPr>
    </w:p>
    <w:p w14:paraId="5E20E2A8" w14:textId="4F27A674" w:rsidR="0048356E" w:rsidRPr="001E7BED" w:rsidRDefault="00D24AB9" w:rsidP="004F49A1">
      <w:pPr>
        <w:autoSpaceDE w:val="0"/>
        <w:autoSpaceDN w:val="0"/>
        <w:adjustRightInd w:val="0"/>
        <w:ind w:left="-142"/>
        <w:jc w:val="both"/>
        <w:rPr>
          <w:rFonts w:ascii="Verdana" w:hAnsi="Verdana" w:cs="Arial"/>
          <w:sz w:val="20"/>
          <w:szCs w:val="20"/>
        </w:rPr>
      </w:pPr>
      <w:r w:rsidRPr="001E7BED">
        <w:rPr>
          <w:rFonts w:ascii="Verdana" w:hAnsi="Verdana" w:cs="Arial"/>
          <w:sz w:val="20"/>
          <w:szCs w:val="20"/>
        </w:rPr>
        <w:t xml:space="preserve">Esta autorización comprende la cesión irrevocable de todos los derechos sobre las </w:t>
      </w:r>
      <w:r w:rsidR="008022A0" w:rsidRPr="001E7BED">
        <w:rPr>
          <w:rFonts w:ascii="Verdana" w:hAnsi="Verdana" w:cs="Arial"/>
          <w:sz w:val="20"/>
          <w:szCs w:val="20"/>
        </w:rPr>
        <w:t xml:space="preserve">fotografías y </w:t>
      </w:r>
      <w:r w:rsidRPr="001E7BED">
        <w:rPr>
          <w:rFonts w:ascii="Verdana" w:hAnsi="Verdana" w:cs="Arial"/>
          <w:sz w:val="20"/>
          <w:szCs w:val="20"/>
        </w:rPr>
        <w:t xml:space="preserve">escenas filmadas y la </w:t>
      </w:r>
      <w:r w:rsidR="008A7F6A" w:rsidRPr="001E7BED">
        <w:rPr>
          <w:rFonts w:ascii="Verdana" w:hAnsi="Verdana" w:cs="Arial"/>
          <w:sz w:val="20"/>
          <w:szCs w:val="20"/>
        </w:rPr>
        <w:t>utilización</w:t>
      </w:r>
      <w:r w:rsidRPr="001E7BED">
        <w:rPr>
          <w:rFonts w:ascii="Verdana" w:hAnsi="Verdana" w:cs="Arial"/>
          <w:sz w:val="20"/>
          <w:szCs w:val="20"/>
        </w:rPr>
        <w:t xml:space="preserve"> realizada de esas imágenes </w:t>
      </w:r>
      <w:r w:rsidR="00E34CB8" w:rsidRPr="001E7BED">
        <w:rPr>
          <w:rFonts w:ascii="Verdana" w:hAnsi="Verdana" w:cs="Arial"/>
          <w:sz w:val="20"/>
          <w:szCs w:val="20"/>
        </w:rPr>
        <w:t>por</w:t>
      </w:r>
      <w:r w:rsidRPr="001E7BED">
        <w:rPr>
          <w:rFonts w:ascii="Verdana" w:hAnsi="Verdana" w:cs="Arial"/>
          <w:sz w:val="20"/>
          <w:szCs w:val="20"/>
        </w:rPr>
        <w:t xml:space="preserve"> la OEI</w:t>
      </w:r>
      <w:r w:rsidR="005070EE">
        <w:rPr>
          <w:rFonts w:ascii="Verdana" w:hAnsi="Verdana" w:cs="Arial"/>
          <w:sz w:val="20"/>
          <w:szCs w:val="20"/>
        </w:rPr>
        <w:t>, la Personería de Bogotá</w:t>
      </w:r>
      <w:r w:rsidR="000E5527" w:rsidRPr="001E7BED">
        <w:rPr>
          <w:rFonts w:ascii="Verdana" w:hAnsi="Verdana" w:cs="Arial"/>
          <w:sz w:val="20"/>
          <w:szCs w:val="20"/>
        </w:rPr>
        <w:t xml:space="preserve"> y la </w:t>
      </w:r>
      <w:r w:rsidR="00F55160">
        <w:rPr>
          <w:rFonts w:ascii="Verdana" w:hAnsi="Verdana" w:cs="Arial"/>
          <w:sz w:val="20"/>
          <w:szCs w:val="20"/>
        </w:rPr>
        <w:t>AECID</w:t>
      </w:r>
      <w:r w:rsidRPr="001E7BED">
        <w:rPr>
          <w:rFonts w:ascii="Verdana" w:hAnsi="Verdana" w:cs="Arial"/>
          <w:sz w:val="20"/>
          <w:szCs w:val="20"/>
        </w:rPr>
        <w:t xml:space="preserve">, </w:t>
      </w:r>
      <w:r w:rsidR="00E34CB8" w:rsidRPr="001E7BED">
        <w:rPr>
          <w:rFonts w:ascii="Verdana" w:hAnsi="Verdana" w:cs="Arial"/>
          <w:sz w:val="20"/>
          <w:szCs w:val="20"/>
        </w:rPr>
        <w:t>siempre como material gráfico que testimonie su actividad.</w:t>
      </w:r>
    </w:p>
    <w:p w14:paraId="2EA43A59" w14:textId="77777777" w:rsidR="0048356E" w:rsidRPr="001E7BED" w:rsidRDefault="0048356E" w:rsidP="004F49A1">
      <w:pPr>
        <w:autoSpaceDE w:val="0"/>
        <w:autoSpaceDN w:val="0"/>
        <w:adjustRightInd w:val="0"/>
        <w:ind w:left="-142"/>
        <w:jc w:val="both"/>
        <w:rPr>
          <w:rFonts w:ascii="Verdana" w:hAnsi="Verdana" w:cs="Arial"/>
          <w:sz w:val="20"/>
          <w:szCs w:val="20"/>
        </w:rPr>
      </w:pPr>
    </w:p>
    <w:p w14:paraId="6D5F30B6" w14:textId="77777777" w:rsidR="00CC27CB" w:rsidRPr="001E7BED" w:rsidRDefault="00D24AB9" w:rsidP="004F49A1">
      <w:pPr>
        <w:autoSpaceDE w:val="0"/>
        <w:autoSpaceDN w:val="0"/>
        <w:adjustRightInd w:val="0"/>
        <w:ind w:left="-142"/>
        <w:jc w:val="both"/>
        <w:rPr>
          <w:rFonts w:ascii="Verdana" w:hAnsi="Verdana" w:cs="Arial"/>
          <w:sz w:val="20"/>
          <w:szCs w:val="20"/>
        </w:rPr>
      </w:pPr>
      <w:r w:rsidRPr="001E7BED">
        <w:rPr>
          <w:rFonts w:ascii="Verdana" w:hAnsi="Verdana" w:cs="Arial"/>
          <w:sz w:val="20"/>
          <w:szCs w:val="20"/>
        </w:rPr>
        <w:t xml:space="preserve">La autorización no fija ningún límite de tiempo para su concesión, por lo que la se considera concedida </w:t>
      </w:r>
      <w:r w:rsidR="00CC27CB" w:rsidRPr="001E7BED">
        <w:rPr>
          <w:rFonts w:ascii="Verdana" w:hAnsi="Verdana" w:cs="Arial"/>
          <w:sz w:val="20"/>
          <w:szCs w:val="20"/>
        </w:rPr>
        <w:t xml:space="preserve">en el ámbito nacional e internacional </w:t>
      </w:r>
      <w:r w:rsidRPr="001E7BED">
        <w:rPr>
          <w:rFonts w:ascii="Verdana" w:hAnsi="Verdana" w:cs="Arial"/>
          <w:sz w:val="20"/>
          <w:szCs w:val="20"/>
        </w:rPr>
        <w:t>por un plazo de tiempo ilimitado.</w:t>
      </w:r>
      <w:r w:rsidR="0048356E" w:rsidRPr="001E7BED">
        <w:rPr>
          <w:rFonts w:ascii="Verdana" w:hAnsi="Verdana" w:cs="Arial"/>
          <w:sz w:val="20"/>
          <w:szCs w:val="20"/>
        </w:rPr>
        <w:t xml:space="preserve"> </w:t>
      </w:r>
      <w:r w:rsidR="00CC27CB" w:rsidRPr="001E7BED">
        <w:rPr>
          <w:rFonts w:ascii="Verdana" w:hAnsi="Verdana" w:cs="Arial"/>
          <w:sz w:val="20"/>
          <w:szCs w:val="20"/>
        </w:rPr>
        <w:t>Las imágenes</w:t>
      </w:r>
      <w:r w:rsidR="0048356E" w:rsidRPr="001E7BED">
        <w:rPr>
          <w:rFonts w:ascii="Verdana" w:hAnsi="Verdana" w:cs="Arial"/>
          <w:sz w:val="20"/>
          <w:szCs w:val="20"/>
        </w:rPr>
        <w:t>,</w:t>
      </w:r>
      <w:r w:rsidR="00CC27CB" w:rsidRPr="001E7BED">
        <w:rPr>
          <w:rFonts w:ascii="Verdana" w:hAnsi="Verdana" w:cs="Arial"/>
          <w:sz w:val="20"/>
          <w:szCs w:val="20"/>
        </w:rPr>
        <w:t xml:space="preserve"> en ningún caso</w:t>
      </w:r>
      <w:r w:rsidR="0048356E" w:rsidRPr="001E7BED">
        <w:rPr>
          <w:rFonts w:ascii="Verdana" w:hAnsi="Verdana" w:cs="Arial"/>
          <w:sz w:val="20"/>
          <w:szCs w:val="20"/>
        </w:rPr>
        <w:t>,</w:t>
      </w:r>
      <w:r w:rsidR="00CC27CB" w:rsidRPr="001E7BED">
        <w:rPr>
          <w:rFonts w:ascii="Verdana" w:hAnsi="Verdana" w:cs="Arial"/>
          <w:sz w:val="20"/>
          <w:szCs w:val="20"/>
        </w:rPr>
        <w:t xml:space="preserve"> supondrán una vulneración de los derechos al honor, a la intimidad personal, familiar y a la propia imagen del niño o de la niña, tal y como lo recoge la L.O. 1/96 de la Protección Jurídica del Menor y la Instrucción 2/2006 sobre el Fiscal y la Protección del Derecho al Honor, Intimidad y propia Imagen de los Menores</w:t>
      </w:r>
      <w:r w:rsidR="00C56BF3" w:rsidRPr="001E7BED">
        <w:rPr>
          <w:rFonts w:ascii="Verdana" w:hAnsi="Verdana" w:cs="Arial"/>
          <w:sz w:val="20"/>
          <w:szCs w:val="20"/>
        </w:rPr>
        <w:t xml:space="preserve"> de la legislación española, país en el que se encuentra la sede de la Secretaría General de la OEI</w:t>
      </w:r>
      <w:r w:rsidR="00CC27CB" w:rsidRPr="001E7BED">
        <w:rPr>
          <w:rFonts w:ascii="Verdana" w:hAnsi="Verdana" w:cs="Arial"/>
          <w:sz w:val="20"/>
          <w:szCs w:val="20"/>
        </w:rPr>
        <w:t xml:space="preserve">. </w:t>
      </w:r>
    </w:p>
    <w:p w14:paraId="77DCA1C9" w14:textId="77777777" w:rsidR="00DD78D0" w:rsidRPr="001E7BED" w:rsidRDefault="00DD78D0" w:rsidP="004F49A1">
      <w:pPr>
        <w:autoSpaceDE w:val="0"/>
        <w:autoSpaceDN w:val="0"/>
        <w:adjustRightInd w:val="0"/>
        <w:ind w:left="-142"/>
        <w:jc w:val="both"/>
        <w:rPr>
          <w:rFonts w:ascii="Verdana" w:hAnsi="Verdana" w:cs="Arial"/>
          <w:sz w:val="20"/>
          <w:szCs w:val="20"/>
        </w:rPr>
      </w:pPr>
    </w:p>
    <w:p w14:paraId="66379CF8" w14:textId="5D801B53" w:rsidR="00DD78D0" w:rsidRPr="001E7BED" w:rsidRDefault="00DD78D0" w:rsidP="004F49A1">
      <w:pPr>
        <w:autoSpaceDE w:val="0"/>
        <w:autoSpaceDN w:val="0"/>
        <w:adjustRightInd w:val="0"/>
        <w:ind w:left="-142"/>
        <w:jc w:val="both"/>
        <w:rPr>
          <w:rFonts w:ascii="Verdana" w:hAnsi="Verdana" w:cs="Arial"/>
          <w:sz w:val="20"/>
          <w:szCs w:val="20"/>
        </w:rPr>
      </w:pPr>
      <w:r w:rsidRPr="001E7BED">
        <w:rPr>
          <w:rFonts w:ascii="Verdana" w:hAnsi="Verdana" w:cs="Arial"/>
          <w:sz w:val="20"/>
          <w:szCs w:val="20"/>
        </w:rPr>
        <w:t>La OEI</w:t>
      </w:r>
      <w:r w:rsidR="00E04476">
        <w:rPr>
          <w:rFonts w:ascii="Verdana" w:hAnsi="Verdana" w:cs="Arial"/>
          <w:sz w:val="20"/>
          <w:szCs w:val="20"/>
        </w:rPr>
        <w:t>, la Personería de Bogotá</w:t>
      </w:r>
      <w:r w:rsidR="000E5527" w:rsidRPr="001E7BED">
        <w:rPr>
          <w:rFonts w:ascii="Verdana" w:hAnsi="Verdana" w:cs="Arial"/>
          <w:sz w:val="20"/>
          <w:szCs w:val="20"/>
        </w:rPr>
        <w:t xml:space="preserve"> y la </w:t>
      </w:r>
      <w:r w:rsidR="00C02CFB">
        <w:rPr>
          <w:rFonts w:ascii="Verdana" w:hAnsi="Verdana" w:cs="Arial"/>
          <w:sz w:val="20"/>
          <w:szCs w:val="20"/>
        </w:rPr>
        <w:t>AECID</w:t>
      </w:r>
      <w:r w:rsidRPr="001E7BED">
        <w:rPr>
          <w:rFonts w:ascii="Verdana" w:hAnsi="Verdana" w:cs="Arial"/>
          <w:sz w:val="20"/>
          <w:szCs w:val="20"/>
        </w:rPr>
        <w:t xml:space="preserve"> se </w:t>
      </w:r>
      <w:r w:rsidR="000E5527" w:rsidRPr="001E7BED">
        <w:rPr>
          <w:rFonts w:ascii="Verdana" w:hAnsi="Verdana" w:cs="Arial"/>
          <w:sz w:val="20"/>
          <w:szCs w:val="20"/>
        </w:rPr>
        <w:t>asegurarán</w:t>
      </w:r>
      <w:r w:rsidRPr="001E7BED">
        <w:rPr>
          <w:rFonts w:ascii="Verdana" w:hAnsi="Verdana" w:cs="Arial"/>
          <w:sz w:val="20"/>
          <w:szCs w:val="20"/>
        </w:rPr>
        <w:t xml:space="preserve"> de que en</w:t>
      </w:r>
      <w:r w:rsidR="000E5527" w:rsidRPr="001E7BED">
        <w:rPr>
          <w:rFonts w:ascii="Verdana" w:hAnsi="Verdana" w:cs="Arial"/>
          <w:sz w:val="20"/>
          <w:szCs w:val="20"/>
        </w:rPr>
        <w:t xml:space="preserve"> el caso de que se desarrollen entrevistas con los participantes, </w:t>
      </w:r>
      <w:r w:rsidRPr="001E7BED">
        <w:rPr>
          <w:rFonts w:ascii="Verdana" w:hAnsi="Verdana" w:cs="Arial"/>
          <w:sz w:val="20"/>
          <w:szCs w:val="20"/>
        </w:rPr>
        <w:t>estas entrevistas se respeten sus derechos al honor, a la intimidad personal, familiar y a la propia imagen.</w:t>
      </w:r>
    </w:p>
    <w:p w14:paraId="7E8DC728" w14:textId="77777777" w:rsidR="006B45BB" w:rsidRPr="001E7BED" w:rsidRDefault="006B45BB" w:rsidP="004F49A1">
      <w:pPr>
        <w:autoSpaceDE w:val="0"/>
        <w:autoSpaceDN w:val="0"/>
        <w:adjustRightInd w:val="0"/>
        <w:ind w:left="-142"/>
        <w:jc w:val="both"/>
        <w:rPr>
          <w:rFonts w:ascii="Verdana" w:hAnsi="Verdana" w:cs="Arial"/>
          <w:sz w:val="20"/>
          <w:szCs w:val="20"/>
        </w:rPr>
      </w:pPr>
    </w:p>
    <w:p w14:paraId="201E4D68" w14:textId="77777777" w:rsidR="00A742C0" w:rsidRPr="001E7BED" w:rsidRDefault="006B45BB" w:rsidP="004F49A1">
      <w:pPr>
        <w:autoSpaceDE w:val="0"/>
        <w:autoSpaceDN w:val="0"/>
        <w:adjustRightInd w:val="0"/>
        <w:ind w:left="-142"/>
        <w:jc w:val="both"/>
        <w:rPr>
          <w:rFonts w:ascii="Verdana" w:hAnsi="Verdana"/>
          <w:sz w:val="20"/>
          <w:szCs w:val="20"/>
        </w:rPr>
      </w:pPr>
      <w:r w:rsidRPr="001E7BED">
        <w:rPr>
          <w:rFonts w:ascii="Verdana" w:hAnsi="Verdana" w:cs="Arial"/>
          <w:sz w:val="20"/>
          <w:szCs w:val="20"/>
        </w:rPr>
        <w:t xml:space="preserve">La OEI es un organismo internacional de carácter intergubernamental para la cooperación entre los países iberoamericanos, en los ámbitos de la educación, la ciencia y la cultura. Promueve las Metas Educativas 2021, cuyo objetivo es mejorar la calidad y la equidad en la educación para hacer frente a la pobreza y la desigualdad. </w:t>
      </w:r>
      <w:hyperlink r:id="rId7" w:history="1">
        <w:r w:rsidR="00A742C0" w:rsidRPr="001E7BED">
          <w:rPr>
            <w:rStyle w:val="Hipervnculo"/>
            <w:rFonts w:ascii="Verdana" w:hAnsi="Verdana" w:cs="Arial"/>
            <w:sz w:val="20"/>
            <w:szCs w:val="20"/>
          </w:rPr>
          <w:t>www.oei.es</w:t>
        </w:r>
      </w:hyperlink>
    </w:p>
    <w:p w14:paraId="458C5CA2" w14:textId="77777777" w:rsidR="000E5527" w:rsidRPr="001E7BED" w:rsidRDefault="000E5527" w:rsidP="004F49A1">
      <w:pPr>
        <w:autoSpaceDE w:val="0"/>
        <w:autoSpaceDN w:val="0"/>
        <w:adjustRightInd w:val="0"/>
        <w:ind w:left="-142"/>
        <w:jc w:val="both"/>
        <w:rPr>
          <w:rFonts w:ascii="Verdana" w:hAnsi="Verdana" w:cs="Arial"/>
          <w:sz w:val="20"/>
          <w:szCs w:val="20"/>
        </w:rPr>
      </w:pPr>
      <w:bookmarkStart w:id="0" w:name="_GoBack"/>
      <w:bookmarkEnd w:id="0"/>
    </w:p>
    <w:p w14:paraId="7E287F69" w14:textId="297A9909" w:rsidR="003C1698" w:rsidRDefault="00DF7AEC" w:rsidP="000E5527">
      <w:pPr>
        <w:autoSpaceDE w:val="0"/>
        <w:autoSpaceDN w:val="0"/>
        <w:adjustRightInd w:val="0"/>
        <w:ind w:left="-142"/>
        <w:jc w:val="both"/>
        <w:rPr>
          <w:rFonts w:ascii="Verdana" w:hAnsi="Verdana" w:cs="Arial"/>
          <w:sz w:val="20"/>
          <w:szCs w:val="20"/>
        </w:rPr>
      </w:pPr>
      <w:r w:rsidRPr="001E7BED">
        <w:rPr>
          <w:rFonts w:ascii="Verdana" w:hAnsi="Verdana" w:cs="Arial"/>
          <w:sz w:val="20"/>
          <w:szCs w:val="20"/>
        </w:rPr>
        <w:t xml:space="preserve">La </w:t>
      </w:r>
      <w:r w:rsidR="004256DC">
        <w:rPr>
          <w:rFonts w:ascii="Verdana" w:hAnsi="Verdana" w:cs="Arial"/>
          <w:sz w:val="20"/>
          <w:szCs w:val="20"/>
        </w:rPr>
        <w:t>AECID</w:t>
      </w:r>
      <w:r w:rsidRPr="001E7BED">
        <w:rPr>
          <w:rFonts w:ascii="Verdana" w:hAnsi="Verdana" w:cs="Arial"/>
          <w:sz w:val="20"/>
          <w:szCs w:val="20"/>
        </w:rPr>
        <w:t xml:space="preserve"> </w:t>
      </w:r>
      <w:r w:rsidR="003C1698">
        <w:rPr>
          <w:rFonts w:ascii="Verdana" w:hAnsi="Verdana" w:cs="Arial"/>
          <w:sz w:val="20"/>
          <w:szCs w:val="20"/>
        </w:rPr>
        <w:t>es</w:t>
      </w:r>
      <w:r w:rsidR="00331F3D">
        <w:rPr>
          <w:rFonts w:ascii="Verdana" w:hAnsi="Verdana" w:cs="Arial"/>
          <w:sz w:val="20"/>
          <w:szCs w:val="20"/>
        </w:rPr>
        <w:t xml:space="preserve"> </w:t>
      </w:r>
      <w:r w:rsidR="003C1698" w:rsidRPr="003C1698">
        <w:rPr>
          <w:rFonts w:ascii="Verdana" w:hAnsi="Verdana" w:cs="Arial"/>
          <w:sz w:val="20"/>
          <w:szCs w:val="20"/>
        </w:rPr>
        <w:t>el principal órgano de gestión de la Cooperación Española, orientada a la lucha contra la pobreza y al desarrollo humano sostenible. Según su Estatuto, la Agencia nace para fomentar el pleno ejercicio del desarrollo, concebido como derecho humano fundamental, siendo la lucha contra la pobreza parte del proceso de construcción de este derecho.</w:t>
      </w:r>
    </w:p>
    <w:p w14:paraId="57EEE635" w14:textId="77777777" w:rsidR="00DF7AEC" w:rsidRPr="001E7BED" w:rsidRDefault="00DF7AEC" w:rsidP="004F49A1">
      <w:pPr>
        <w:autoSpaceDE w:val="0"/>
        <w:autoSpaceDN w:val="0"/>
        <w:adjustRightInd w:val="0"/>
        <w:ind w:left="-142"/>
        <w:jc w:val="both"/>
        <w:rPr>
          <w:rFonts w:ascii="Verdana" w:hAnsi="Verdana" w:cs="Arial"/>
          <w:sz w:val="20"/>
          <w:szCs w:val="20"/>
        </w:rPr>
      </w:pPr>
    </w:p>
    <w:p w14:paraId="03025E44" w14:textId="2C1DB851" w:rsidR="00E96B3D" w:rsidRPr="001E7BED" w:rsidRDefault="00155584" w:rsidP="004F49A1">
      <w:pPr>
        <w:autoSpaceDE w:val="0"/>
        <w:autoSpaceDN w:val="0"/>
        <w:adjustRightInd w:val="0"/>
        <w:ind w:left="-142"/>
        <w:jc w:val="both"/>
        <w:rPr>
          <w:rFonts w:ascii="Verdana" w:hAnsi="Verdana" w:cs="Arial"/>
          <w:sz w:val="20"/>
          <w:szCs w:val="20"/>
        </w:rPr>
      </w:pPr>
      <w:r>
        <w:rPr>
          <w:rFonts w:ascii="Verdana" w:hAnsi="Verdana" w:cs="Arial"/>
          <w:sz w:val="20"/>
          <w:szCs w:val="20"/>
        </w:rPr>
        <w:t xml:space="preserve">Se firma en </w:t>
      </w:r>
      <w:r w:rsidR="00F967F1">
        <w:rPr>
          <w:rFonts w:ascii="Verdana" w:hAnsi="Verdana" w:cs="Arial"/>
          <w:sz w:val="20"/>
          <w:szCs w:val="20"/>
        </w:rPr>
        <w:t>______________</w:t>
      </w:r>
      <w:r w:rsidR="00E96B3D" w:rsidRPr="001E7BED">
        <w:rPr>
          <w:rFonts w:ascii="Verdana" w:hAnsi="Verdana" w:cs="Arial"/>
          <w:sz w:val="20"/>
          <w:szCs w:val="20"/>
        </w:rPr>
        <w:t xml:space="preserve">a </w:t>
      </w:r>
      <w:r>
        <w:rPr>
          <w:rFonts w:ascii="Verdana" w:hAnsi="Verdana" w:cs="Arial"/>
          <w:sz w:val="20"/>
          <w:szCs w:val="20"/>
        </w:rPr>
        <w:t xml:space="preserve">los </w:t>
      </w:r>
      <w:r w:rsidR="00F967F1">
        <w:rPr>
          <w:rFonts w:ascii="Verdana" w:hAnsi="Verdana" w:cs="Arial"/>
          <w:sz w:val="20"/>
          <w:szCs w:val="20"/>
        </w:rPr>
        <w:t>______</w:t>
      </w:r>
      <w:r>
        <w:rPr>
          <w:rFonts w:ascii="Verdana" w:hAnsi="Verdana" w:cs="Arial"/>
          <w:sz w:val="20"/>
          <w:szCs w:val="20"/>
        </w:rPr>
        <w:t xml:space="preserve"> días </w:t>
      </w:r>
      <w:r w:rsidR="00E96B3D" w:rsidRPr="001E7BED">
        <w:rPr>
          <w:rFonts w:ascii="Verdana" w:hAnsi="Verdana" w:cs="Arial"/>
          <w:sz w:val="20"/>
          <w:szCs w:val="20"/>
        </w:rPr>
        <w:t>de</w:t>
      </w:r>
      <w:r w:rsidR="00C83261" w:rsidRPr="001E7BED">
        <w:rPr>
          <w:rFonts w:ascii="Verdana" w:hAnsi="Verdana" w:cs="Arial"/>
          <w:sz w:val="20"/>
          <w:szCs w:val="20"/>
        </w:rPr>
        <w:t xml:space="preserve"> </w:t>
      </w:r>
      <w:r w:rsidR="00F967F1">
        <w:rPr>
          <w:rFonts w:ascii="Verdana" w:hAnsi="Verdana" w:cs="Arial"/>
          <w:sz w:val="20"/>
          <w:szCs w:val="20"/>
        </w:rPr>
        <w:t>___________</w:t>
      </w:r>
      <w:r>
        <w:rPr>
          <w:rFonts w:ascii="Verdana" w:hAnsi="Verdana" w:cs="Arial"/>
          <w:sz w:val="20"/>
          <w:szCs w:val="20"/>
        </w:rPr>
        <w:t xml:space="preserve"> </w:t>
      </w:r>
      <w:r w:rsidR="000E5527" w:rsidRPr="001E7BED">
        <w:rPr>
          <w:rFonts w:ascii="Verdana" w:hAnsi="Verdana" w:cs="Arial"/>
          <w:sz w:val="20"/>
          <w:szCs w:val="20"/>
        </w:rPr>
        <w:t>de 20</w:t>
      </w:r>
      <w:r>
        <w:rPr>
          <w:rFonts w:ascii="Verdana" w:hAnsi="Verdana" w:cs="Arial"/>
          <w:sz w:val="20"/>
          <w:szCs w:val="20"/>
        </w:rPr>
        <w:t>20.</w:t>
      </w:r>
    </w:p>
    <w:p w14:paraId="0CE71678" w14:textId="77777777" w:rsidR="00CC27CB" w:rsidRPr="001E7BED" w:rsidRDefault="00CC27CB" w:rsidP="008022A0">
      <w:pPr>
        <w:autoSpaceDE w:val="0"/>
        <w:autoSpaceDN w:val="0"/>
        <w:adjustRightInd w:val="0"/>
        <w:ind w:left="3540" w:hanging="421"/>
        <w:jc w:val="both"/>
        <w:rPr>
          <w:rFonts w:ascii="Verdana" w:hAnsi="Verdana" w:cs="ComicSansMS,Bold"/>
          <w:b/>
          <w:bCs/>
          <w:sz w:val="20"/>
          <w:szCs w:val="20"/>
        </w:rPr>
      </w:pPr>
    </w:p>
    <w:p w14:paraId="1855C32E" w14:textId="5110DA88" w:rsidR="000A5295" w:rsidRDefault="000A5295" w:rsidP="000A5295">
      <w:pPr>
        <w:autoSpaceDE w:val="0"/>
        <w:autoSpaceDN w:val="0"/>
        <w:adjustRightInd w:val="0"/>
        <w:ind w:left="3540" w:hanging="421"/>
        <w:jc w:val="both"/>
        <w:rPr>
          <w:rFonts w:ascii="Verdana" w:hAnsi="Verdana" w:cs="ComicSansMS,Bold"/>
          <w:b/>
          <w:bCs/>
          <w:sz w:val="20"/>
          <w:szCs w:val="20"/>
        </w:rPr>
      </w:pPr>
    </w:p>
    <w:p w14:paraId="0E9C6754" w14:textId="2134C5C7" w:rsidR="00155584" w:rsidRDefault="00155584" w:rsidP="000A5295">
      <w:pPr>
        <w:autoSpaceDE w:val="0"/>
        <w:autoSpaceDN w:val="0"/>
        <w:adjustRightInd w:val="0"/>
        <w:ind w:left="3540" w:hanging="421"/>
        <w:jc w:val="both"/>
        <w:rPr>
          <w:rFonts w:ascii="Verdana" w:hAnsi="Verdana" w:cs="ComicSansMS,Bold"/>
          <w:b/>
          <w:bCs/>
          <w:sz w:val="20"/>
          <w:szCs w:val="20"/>
        </w:rPr>
      </w:pPr>
    </w:p>
    <w:p w14:paraId="009428FB" w14:textId="21BB61FC" w:rsidR="00155584" w:rsidRDefault="00155584" w:rsidP="000A5295">
      <w:pPr>
        <w:autoSpaceDE w:val="0"/>
        <w:autoSpaceDN w:val="0"/>
        <w:adjustRightInd w:val="0"/>
        <w:ind w:left="3540" w:hanging="421"/>
        <w:jc w:val="both"/>
        <w:rPr>
          <w:rFonts w:ascii="Verdana" w:hAnsi="Verdana" w:cs="ComicSansMS,Bold"/>
          <w:b/>
          <w:bCs/>
          <w:sz w:val="20"/>
          <w:szCs w:val="20"/>
        </w:rPr>
      </w:pPr>
    </w:p>
    <w:p w14:paraId="2D2D6E0E" w14:textId="4EF4D5D0" w:rsidR="001E7BED" w:rsidRDefault="000E5527" w:rsidP="000E5527">
      <w:pPr>
        <w:autoSpaceDE w:val="0"/>
        <w:autoSpaceDN w:val="0"/>
        <w:adjustRightInd w:val="0"/>
        <w:ind w:left="-142"/>
        <w:jc w:val="both"/>
        <w:rPr>
          <w:rFonts w:ascii="Verdana" w:hAnsi="Verdana" w:cs="Arial"/>
          <w:b/>
          <w:sz w:val="20"/>
          <w:szCs w:val="20"/>
        </w:rPr>
      </w:pPr>
      <w:r w:rsidRPr="001E7BED">
        <w:rPr>
          <w:rFonts w:ascii="Verdana" w:hAnsi="Verdana" w:cs="Arial"/>
          <w:b/>
          <w:sz w:val="20"/>
          <w:szCs w:val="20"/>
        </w:rPr>
        <w:t>Nombre completo</w:t>
      </w:r>
    </w:p>
    <w:p w14:paraId="42E3DC13" w14:textId="77777777" w:rsidR="000E5527" w:rsidRPr="001E7BED" w:rsidRDefault="000E5527" w:rsidP="000E5527">
      <w:pPr>
        <w:autoSpaceDE w:val="0"/>
        <w:autoSpaceDN w:val="0"/>
        <w:adjustRightInd w:val="0"/>
        <w:ind w:left="-142"/>
        <w:jc w:val="both"/>
        <w:rPr>
          <w:rFonts w:ascii="Verdana" w:hAnsi="Verdana" w:cs="Arial"/>
          <w:b/>
          <w:sz w:val="20"/>
          <w:szCs w:val="20"/>
        </w:rPr>
      </w:pPr>
      <w:r w:rsidRPr="001E7BED">
        <w:rPr>
          <w:rFonts w:ascii="Verdana" w:hAnsi="Verdana" w:cs="Arial"/>
          <w:b/>
          <w:sz w:val="20"/>
          <w:szCs w:val="20"/>
        </w:rPr>
        <w:t>Firma</w:t>
      </w:r>
    </w:p>
    <w:sectPr w:rsidR="000E5527" w:rsidRPr="001E7BED" w:rsidSect="009D4F24">
      <w:headerReference w:type="default" r:id="rId8"/>
      <w:pgSz w:w="12240" w:h="15840"/>
      <w:pgMar w:top="2269" w:right="1701" w:bottom="27" w:left="1701" w:header="720" w:footer="40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DCB5" w14:textId="77777777" w:rsidR="00C46852" w:rsidRDefault="00C46852" w:rsidP="000A5295">
      <w:r>
        <w:separator/>
      </w:r>
    </w:p>
  </w:endnote>
  <w:endnote w:type="continuationSeparator" w:id="0">
    <w:p w14:paraId="72B6A276" w14:textId="77777777" w:rsidR="00C46852" w:rsidRDefault="00C46852" w:rsidP="000A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C66E" w14:textId="77777777" w:rsidR="00C46852" w:rsidRDefault="00C46852" w:rsidP="000A5295">
      <w:r>
        <w:separator/>
      </w:r>
    </w:p>
  </w:footnote>
  <w:footnote w:type="continuationSeparator" w:id="0">
    <w:p w14:paraId="667D330C" w14:textId="77777777" w:rsidR="00C46852" w:rsidRDefault="00C46852" w:rsidP="000A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0864" w14:textId="02773D9F" w:rsidR="008921A6" w:rsidRDefault="00F42FE3" w:rsidP="00237678">
    <w:pPr>
      <w:pStyle w:val="Encabezado"/>
      <w:jc w:val="center"/>
    </w:pPr>
    <w:r>
      <w:rPr>
        <w:noProof/>
      </w:rPr>
      <w:drawing>
        <wp:anchor distT="0" distB="0" distL="114300" distR="114300" simplePos="0" relativeHeight="251660288" behindDoc="1" locked="0" layoutInCell="1" allowOverlap="1" wp14:anchorId="6AB1E466" wp14:editId="47FD9755">
          <wp:simplePos x="0" y="0"/>
          <wp:positionH relativeFrom="column">
            <wp:posOffset>-451485</wp:posOffset>
          </wp:positionH>
          <wp:positionV relativeFrom="paragraph">
            <wp:posOffset>-57150</wp:posOffset>
          </wp:positionV>
          <wp:extent cx="1571625" cy="785495"/>
          <wp:effectExtent l="0" t="0" r="0" b="0"/>
          <wp:wrapTight wrapText="bothSides">
            <wp:wrapPolygon edited="0">
              <wp:start x="0" y="0"/>
              <wp:lineTo x="0" y="20954"/>
              <wp:lineTo x="21469" y="20954"/>
              <wp:lineTo x="21469" y="0"/>
              <wp:lineTo x="0" y="0"/>
            </wp:wrapPolygon>
          </wp:wrapTight>
          <wp:docPr id="3"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Gráf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71625" cy="785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6A641735" wp14:editId="15F38173">
          <wp:simplePos x="0" y="0"/>
          <wp:positionH relativeFrom="column">
            <wp:posOffset>1414145</wp:posOffset>
          </wp:positionH>
          <wp:positionV relativeFrom="paragraph">
            <wp:posOffset>76200</wp:posOffset>
          </wp:positionV>
          <wp:extent cx="3226435" cy="428625"/>
          <wp:effectExtent l="0" t="0" r="0" b="0"/>
          <wp:wrapTight wrapText="bothSides">
            <wp:wrapPolygon edited="0">
              <wp:start x="0" y="0"/>
              <wp:lineTo x="0" y="21120"/>
              <wp:lineTo x="21426" y="21120"/>
              <wp:lineTo x="21426" y="0"/>
              <wp:lineTo x="0" y="0"/>
            </wp:wrapPolygon>
          </wp:wrapTight>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226435" cy="428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BBADFBE" wp14:editId="008AD0B0">
          <wp:simplePos x="0" y="0"/>
          <wp:positionH relativeFrom="column">
            <wp:posOffset>4768215</wp:posOffset>
          </wp:positionH>
          <wp:positionV relativeFrom="paragraph">
            <wp:posOffset>-257175</wp:posOffset>
          </wp:positionV>
          <wp:extent cx="1238250" cy="1238250"/>
          <wp:effectExtent l="0" t="0" r="0" b="0"/>
          <wp:wrapTight wrapText="bothSides">
            <wp:wrapPolygon edited="0">
              <wp:start x="0" y="0"/>
              <wp:lineTo x="0" y="21268"/>
              <wp:lineTo x="21268" y="21268"/>
              <wp:lineTo x="21268" y="0"/>
              <wp:lineTo x="0"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220"/>
    <w:rsid w:val="00061C6B"/>
    <w:rsid w:val="00081224"/>
    <w:rsid w:val="000A5295"/>
    <w:rsid w:val="000B2BF6"/>
    <w:rsid w:val="000E3F69"/>
    <w:rsid w:val="000E5527"/>
    <w:rsid w:val="00155584"/>
    <w:rsid w:val="00164B99"/>
    <w:rsid w:val="001D1B60"/>
    <w:rsid w:val="001D5C70"/>
    <w:rsid w:val="001D7C65"/>
    <w:rsid w:val="001E7BED"/>
    <w:rsid w:val="00222B11"/>
    <w:rsid w:val="00232994"/>
    <w:rsid w:val="00237678"/>
    <w:rsid w:val="002868A7"/>
    <w:rsid w:val="00291767"/>
    <w:rsid w:val="002A2DAF"/>
    <w:rsid w:val="00331F3D"/>
    <w:rsid w:val="00347582"/>
    <w:rsid w:val="003C1698"/>
    <w:rsid w:val="003F09F8"/>
    <w:rsid w:val="004256DC"/>
    <w:rsid w:val="00451D4D"/>
    <w:rsid w:val="004760F8"/>
    <w:rsid w:val="0048356E"/>
    <w:rsid w:val="004F49A1"/>
    <w:rsid w:val="005070EE"/>
    <w:rsid w:val="005B778A"/>
    <w:rsid w:val="006A65D5"/>
    <w:rsid w:val="006B45BB"/>
    <w:rsid w:val="00724ACD"/>
    <w:rsid w:val="00745B12"/>
    <w:rsid w:val="00782B04"/>
    <w:rsid w:val="007D774A"/>
    <w:rsid w:val="007E7787"/>
    <w:rsid w:val="008022A0"/>
    <w:rsid w:val="008921A6"/>
    <w:rsid w:val="008923F8"/>
    <w:rsid w:val="008A7F6A"/>
    <w:rsid w:val="00916A1F"/>
    <w:rsid w:val="00933809"/>
    <w:rsid w:val="009455D5"/>
    <w:rsid w:val="00995220"/>
    <w:rsid w:val="009A2A00"/>
    <w:rsid w:val="009D3B0F"/>
    <w:rsid w:val="009D4F24"/>
    <w:rsid w:val="009E5B71"/>
    <w:rsid w:val="009F1D72"/>
    <w:rsid w:val="00A27097"/>
    <w:rsid w:val="00A44DA9"/>
    <w:rsid w:val="00A742C0"/>
    <w:rsid w:val="00AC020A"/>
    <w:rsid w:val="00AF10C4"/>
    <w:rsid w:val="00BD4D2A"/>
    <w:rsid w:val="00C02CFB"/>
    <w:rsid w:val="00C46852"/>
    <w:rsid w:val="00C56BF3"/>
    <w:rsid w:val="00C83261"/>
    <w:rsid w:val="00CC27CB"/>
    <w:rsid w:val="00D24522"/>
    <w:rsid w:val="00D24AB9"/>
    <w:rsid w:val="00D43ECB"/>
    <w:rsid w:val="00D73D32"/>
    <w:rsid w:val="00DD78D0"/>
    <w:rsid w:val="00DF7AEC"/>
    <w:rsid w:val="00E04476"/>
    <w:rsid w:val="00E13F1B"/>
    <w:rsid w:val="00E34CB8"/>
    <w:rsid w:val="00E720A3"/>
    <w:rsid w:val="00E94D73"/>
    <w:rsid w:val="00E96B3D"/>
    <w:rsid w:val="00EB2655"/>
    <w:rsid w:val="00EC22BF"/>
    <w:rsid w:val="00EC29E2"/>
    <w:rsid w:val="00F31DB9"/>
    <w:rsid w:val="00F42FE3"/>
    <w:rsid w:val="00F55160"/>
    <w:rsid w:val="00F967F1"/>
    <w:rsid w:val="00FF4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AC241"/>
  <w15:docId w15:val="{4BBA26E8-42B7-4BDE-BD0D-E94C0BB6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6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C83261"/>
    <w:rPr>
      <w:rFonts w:ascii="Tahoma" w:hAnsi="Tahoma" w:cs="Tahoma"/>
      <w:sz w:val="16"/>
      <w:szCs w:val="16"/>
    </w:rPr>
  </w:style>
  <w:style w:type="paragraph" w:styleId="Textoindependiente">
    <w:name w:val="Body Text"/>
    <w:basedOn w:val="Normal"/>
    <w:link w:val="TextoindependienteCar"/>
    <w:rsid w:val="00CC27CB"/>
    <w:pPr>
      <w:jc w:val="both"/>
    </w:pPr>
    <w:rPr>
      <w:rFonts w:ascii="Arial" w:hAnsi="Arial" w:cs="Arial"/>
      <w:sz w:val="22"/>
    </w:rPr>
  </w:style>
  <w:style w:type="character" w:customStyle="1" w:styleId="TextoindependienteCar">
    <w:name w:val="Texto independiente Car"/>
    <w:basedOn w:val="Fuentedeprrafopredeter"/>
    <w:link w:val="Textoindependiente"/>
    <w:rsid w:val="00CC27CB"/>
    <w:rPr>
      <w:rFonts w:ascii="Arial" w:hAnsi="Arial" w:cs="Arial"/>
      <w:sz w:val="22"/>
      <w:szCs w:val="24"/>
    </w:rPr>
  </w:style>
  <w:style w:type="paragraph" w:styleId="Encabezado">
    <w:name w:val="header"/>
    <w:basedOn w:val="Normal"/>
    <w:link w:val="EncabezadoCar"/>
    <w:uiPriority w:val="99"/>
    <w:unhideWhenUsed/>
    <w:rsid w:val="000A5295"/>
    <w:pPr>
      <w:tabs>
        <w:tab w:val="center" w:pos="4252"/>
        <w:tab w:val="right" w:pos="8504"/>
      </w:tabs>
    </w:pPr>
  </w:style>
  <w:style w:type="character" w:customStyle="1" w:styleId="EncabezadoCar">
    <w:name w:val="Encabezado Car"/>
    <w:basedOn w:val="Fuentedeprrafopredeter"/>
    <w:link w:val="Encabezado"/>
    <w:uiPriority w:val="99"/>
    <w:rsid w:val="000A5295"/>
    <w:rPr>
      <w:sz w:val="24"/>
      <w:szCs w:val="24"/>
    </w:rPr>
  </w:style>
  <w:style w:type="paragraph" w:styleId="Piedepgina">
    <w:name w:val="footer"/>
    <w:basedOn w:val="Normal"/>
    <w:link w:val="PiedepginaCar"/>
    <w:uiPriority w:val="99"/>
    <w:unhideWhenUsed/>
    <w:rsid w:val="000A5295"/>
    <w:pPr>
      <w:tabs>
        <w:tab w:val="center" w:pos="4252"/>
        <w:tab w:val="right" w:pos="8504"/>
      </w:tabs>
    </w:pPr>
  </w:style>
  <w:style w:type="character" w:customStyle="1" w:styleId="PiedepginaCar">
    <w:name w:val="Pie de página Car"/>
    <w:basedOn w:val="Fuentedeprrafopredeter"/>
    <w:link w:val="Piedepgina"/>
    <w:uiPriority w:val="99"/>
    <w:rsid w:val="000A5295"/>
    <w:rPr>
      <w:sz w:val="24"/>
      <w:szCs w:val="24"/>
    </w:rPr>
  </w:style>
  <w:style w:type="character" w:styleId="Hipervnculo">
    <w:name w:val="Hyperlink"/>
    <w:basedOn w:val="Fuentedeprrafopredeter"/>
    <w:uiPriority w:val="99"/>
    <w:unhideWhenUsed/>
    <w:rsid w:val="00A742C0"/>
    <w:rPr>
      <w:color w:val="0000FF" w:themeColor="hyperlink"/>
      <w:u w:val="single"/>
    </w:rPr>
  </w:style>
  <w:style w:type="paragraph" w:customStyle="1" w:styleId="Default">
    <w:name w:val="Default"/>
    <w:rsid w:val="000E5527"/>
    <w:pPr>
      <w:autoSpaceDE w:val="0"/>
      <w:autoSpaceDN w:val="0"/>
      <w:adjustRightInd w:val="0"/>
    </w:pPr>
    <w:rPr>
      <w:color w:val="000000"/>
      <w:sz w:val="24"/>
      <w:szCs w:val="24"/>
    </w:rPr>
  </w:style>
  <w:style w:type="character" w:styleId="Textoennegrita">
    <w:name w:val="Strong"/>
    <w:basedOn w:val="Fuentedeprrafopredeter"/>
    <w:uiPriority w:val="22"/>
    <w:qFormat/>
    <w:rsid w:val="00DF7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4100">
      <w:bodyDiv w:val="1"/>
      <w:marLeft w:val="0"/>
      <w:marRight w:val="0"/>
      <w:marTop w:val="0"/>
      <w:marBottom w:val="0"/>
      <w:divBdr>
        <w:top w:val="none" w:sz="0" w:space="0" w:color="auto"/>
        <w:left w:val="none" w:sz="0" w:space="0" w:color="auto"/>
        <w:bottom w:val="none" w:sz="0" w:space="0" w:color="auto"/>
        <w:right w:val="none" w:sz="0" w:space="0" w:color="auto"/>
      </w:divBdr>
    </w:div>
    <w:div w:id="18869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e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6BB5-5D22-4F6F-89F6-A17F3C71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AUTORIZACIÓN DE FOTOGRAFÍAS Y VIDEOS DE LOS NIÑOS/AS</vt:lpstr>
    </vt:vector>
  </TitlesOfParts>
  <Company>Comunidad de Madrid</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DE FOTOGRAFÍAS Y VIDEOS DE LOS NIÑOS/AS</dc:title>
  <dc:creator>Administrador</dc:creator>
  <cp:lastModifiedBy>Maria Elena Villamil</cp:lastModifiedBy>
  <cp:revision>26</cp:revision>
  <cp:lastPrinted>2009-09-21T08:52:00Z</cp:lastPrinted>
  <dcterms:created xsi:type="dcterms:W3CDTF">2016-06-01T08:30:00Z</dcterms:created>
  <dcterms:modified xsi:type="dcterms:W3CDTF">2020-11-23T20:39:00Z</dcterms:modified>
</cp:coreProperties>
</file>